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1C4BF" w14:textId="77777777" w:rsidR="004A2620" w:rsidRDefault="004A2620" w:rsidP="004A2620">
      <w:pPr>
        <w:bidi/>
      </w:pPr>
      <w:r>
        <w:rPr>
          <w:rFonts w:cs="Arial"/>
          <w:rtl/>
        </w:rPr>
        <w:t>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باند بول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نگر</w:t>
      </w:r>
      <w:r>
        <w:t xml:space="preserve"> </w:t>
      </w:r>
      <w:proofErr w:type="spellStart"/>
      <w:r>
        <w:t>bollinger</w:t>
      </w:r>
      <w:proofErr w:type="spellEnd"/>
      <w:r>
        <w:t xml:space="preserve"> bands breakout </w:t>
      </w:r>
      <w:r>
        <w:rPr>
          <w:rFonts w:cs="Arial"/>
          <w:rtl/>
        </w:rPr>
        <w:t>از دوباند (باند سبز در بالا و باند قرمز در 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) و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موو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نگ</w:t>
      </w:r>
      <w:r>
        <w:rPr>
          <w:rFonts w:cs="Arial"/>
          <w:rtl/>
        </w:rPr>
        <w:t xml:space="preserve"> اور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 (به صورت خط 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داده شده است) تشک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شده است. در 95 درصد مواقع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دو باند قرار دارد و هرگاه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باند ها را بشکند هشدا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فروش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شده است</w:t>
      </w:r>
      <w:r>
        <w:t>.</w:t>
      </w:r>
    </w:p>
    <w:p w14:paraId="7105CF9D" w14:textId="77777777" w:rsidR="004A2620" w:rsidRDefault="004A2620" w:rsidP="004A2620">
      <w:pPr>
        <w:bidi/>
      </w:pPr>
    </w:p>
    <w:p w14:paraId="06FAC089" w14:textId="77777777" w:rsidR="004A2620" w:rsidRDefault="004A2620" w:rsidP="004A2620">
      <w:pPr>
        <w:bidi/>
      </w:pPr>
      <w:r>
        <w:rPr>
          <w:rFonts w:cs="Arial" w:hint="eastAsia"/>
          <w:rtl/>
        </w:rPr>
        <w:t>نحوه</w:t>
      </w:r>
      <w:r>
        <w:rPr>
          <w:rFonts w:cs="Arial"/>
          <w:rtl/>
        </w:rPr>
        <w:t xml:space="preserve"> استفاده از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باند بول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نگر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</w:t>
      </w:r>
      <w:r>
        <w:t xml:space="preserve">  </w:t>
      </w:r>
      <w:proofErr w:type="spellStart"/>
      <w:r>
        <w:t>bollinger</w:t>
      </w:r>
      <w:proofErr w:type="spellEnd"/>
      <w:r>
        <w:t xml:space="preserve"> bands breakout:</w:t>
      </w:r>
    </w:p>
    <w:p w14:paraId="5CB8FD0B" w14:textId="77777777" w:rsidR="004A2620" w:rsidRDefault="004A2620" w:rsidP="004A2620">
      <w:pPr>
        <w:bidi/>
      </w:pPr>
      <w:r>
        <w:rPr>
          <w:rFonts w:cs="Arial" w:hint="eastAsia"/>
          <w:rtl/>
        </w:rPr>
        <w:t>هشدار</w:t>
      </w:r>
      <w:r>
        <w:rPr>
          <w:rFonts w:cs="Arial"/>
          <w:rtl/>
        </w:rPr>
        <w:t xml:space="preserve"> 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t>:</w:t>
      </w:r>
    </w:p>
    <w:p w14:paraId="3FD06E74" w14:textId="77777777" w:rsidR="004A2620" w:rsidRDefault="004A2620" w:rsidP="004A2620">
      <w:pPr>
        <w:bidi/>
      </w:pPr>
    </w:p>
    <w:p w14:paraId="3A2A41B7" w14:textId="77777777" w:rsidR="004A2620" w:rsidRDefault="004A2620" w:rsidP="004A2620">
      <w:pPr>
        <w:bidi/>
      </w:pPr>
      <w:r>
        <w:rPr>
          <w:rFonts w:cs="Arial" w:hint="eastAsia"/>
          <w:rtl/>
        </w:rPr>
        <w:t>هرگاه</w:t>
      </w:r>
      <w:r>
        <w:rPr>
          <w:rFonts w:cs="Arial"/>
          <w:rtl/>
        </w:rPr>
        <w:t xml:space="preserve"> کلوز کندل 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تر از باند قرمز بود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با علامت«فلش نارنج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به شما هشدار 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و پس از قطع کردن موو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نگ</w:t>
      </w:r>
      <w:r>
        <w:rPr>
          <w:rFonts w:cs="Arial"/>
          <w:rtl/>
        </w:rPr>
        <w:t xml:space="preserve"> اور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 رو به بالا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وارد معامله لانگ شو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 از فلش نارنج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عنوان حد ضرراستفاده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هنگام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به باند سبز نزد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شد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بخش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معامله را ببند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د؛</w:t>
      </w:r>
      <w:r>
        <w:rPr>
          <w:rFonts w:cs="Arial"/>
          <w:rtl/>
        </w:rPr>
        <w:t xml:space="preserve"> و هنگام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موو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نگ</w:t>
      </w:r>
      <w:r>
        <w:rPr>
          <w:rFonts w:cs="Arial"/>
          <w:rtl/>
        </w:rPr>
        <w:t xml:space="preserve"> اور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 را به سمت 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قطع کرد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به صورت کامل از معامله خارج شو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t>.</w:t>
      </w:r>
    </w:p>
    <w:p w14:paraId="0227E0B3" w14:textId="77777777" w:rsidR="004A2620" w:rsidRDefault="004A2620" w:rsidP="004A2620">
      <w:pPr>
        <w:bidi/>
      </w:pPr>
    </w:p>
    <w:p w14:paraId="4EE3F6FD" w14:textId="77777777" w:rsidR="004A2620" w:rsidRDefault="004A2620" w:rsidP="004A2620">
      <w:pPr>
        <w:bidi/>
      </w:pPr>
      <w:r>
        <w:rPr>
          <w:rFonts w:cs="Arial" w:hint="eastAsia"/>
          <w:rtl/>
        </w:rPr>
        <w:t>هشدار</w:t>
      </w:r>
      <w:r>
        <w:rPr>
          <w:rFonts w:cs="Arial"/>
          <w:rtl/>
        </w:rPr>
        <w:t xml:space="preserve"> فروش</w:t>
      </w:r>
      <w:r>
        <w:t>:</w:t>
      </w:r>
    </w:p>
    <w:p w14:paraId="1A871817" w14:textId="77777777" w:rsidR="004A2620" w:rsidRDefault="004A2620" w:rsidP="004A2620">
      <w:pPr>
        <w:bidi/>
      </w:pPr>
    </w:p>
    <w:p w14:paraId="4BB3DC1C" w14:textId="77777777" w:rsidR="004A2620" w:rsidRDefault="004A2620" w:rsidP="004A2620">
      <w:pPr>
        <w:bidi/>
      </w:pPr>
      <w:r>
        <w:rPr>
          <w:rFonts w:cs="Arial" w:hint="eastAsia"/>
          <w:rtl/>
        </w:rPr>
        <w:t>هرگاه</w:t>
      </w:r>
      <w:r>
        <w:rPr>
          <w:rFonts w:cs="Arial"/>
          <w:rtl/>
        </w:rPr>
        <w:t xml:space="preserve"> کلوز کندل بالاتر از باند سبز بود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با علامت «فلش سبز » هشدار فروش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دهد و پس از قطع کردن موو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نگ</w:t>
      </w:r>
      <w:r>
        <w:rPr>
          <w:rFonts w:cs="Arial"/>
          <w:rtl/>
        </w:rPr>
        <w:t xml:space="preserve"> اور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 رو به 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وارد معامله شورت شو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 از فلش سبز به عنوان حد ضرر استفاده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هنگام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به باند قرمز نزد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شد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بخش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معامله را ببند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د؛</w:t>
      </w:r>
      <w:r>
        <w:rPr>
          <w:rFonts w:cs="Arial"/>
          <w:rtl/>
        </w:rPr>
        <w:t xml:space="preserve"> و هنگام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مت،</w:t>
      </w:r>
      <w:r>
        <w:rPr>
          <w:rFonts w:cs="Arial"/>
          <w:rtl/>
        </w:rPr>
        <w:t xml:space="preserve"> موو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نگ</w:t>
      </w:r>
      <w:r>
        <w:rPr>
          <w:rFonts w:cs="Arial"/>
          <w:rtl/>
        </w:rPr>
        <w:t xml:space="preserve"> اور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 را به سمت بالا قطع کرد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کامل از معامله خارج شو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t>.</w:t>
      </w:r>
    </w:p>
    <w:p w14:paraId="4E0FE906" w14:textId="77777777" w:rsidR="004A2620" w:rsidRDefault="004A2620" w:rsidP="004A2620">
      <w:pPr>
        <w:bidi/>
      </w:pPr>
    </w:p>
    <w:p w14:paraId="536B76A0" w14:textId="77777777" w:rsidR="004A2620" w:rsidRDefault="004A2620" w:rsidP="004A2620">
      <w:pPr>
        <w:bidi/>
      </w:pPr>
      <w:r>
        <w:rPr>
          <w:rFonts w:cs="Arial" w:hint="eastAsia"/>
          <w:rtl/>
        </w:rPr>
        <w:t>نکته</w:t>
      </w:r>
      <w:r>
        <w:t>:</w:t>
      </w:r>
    </w:p>
    <w:p w14:paraId="5CB2C418" w14:textId="77777777" w:rsidR="004A2620" w:rsidRDefault="004A2620" w:rsidP="004A2620">
      <w:pPr>
        <w:bidi/>
      </w:pPr>
    </w:p>
    <w:p w14:paraId="4C9AA325" w14:textId="5119C31B" w:rsidR="005D3F14" w:rsidRDefault="004A2620" w:rsidP="004A2620">
      <w:pPr>
        <w:bidi/>
      </w:pP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به دنبال نوسان 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روزانه و اسکلپ کردن هست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از تا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فر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مثل</w:t>
      </w:r>
      <w:r>
        <w:t xml:space="preserve"> m5-m15 </w:t>
      </w:r>
      <w:r>
        <w:rPr>
          <w:rFonts w:cs="Arial"/>
          <w:rtl/>
        </w:rPr>
        <w:t>استفاده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 اگر دنبال معاملات بلند مدت و سو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نگ</w:t>
      </w:r>
      <w:r>
        <w:rPr>
          <w:rFonts w:cs="Arial"/>
          <w:rtl/>
        </w:rPr>
        <w:t xml:space="preserve"> 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هست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بهتر است که از تا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فر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مثل چهارساعته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روزانه استفاده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t>.</w:t>
      </w:r>
    </w:p>
    <w:sectPr w:rsidR="005D3F14" w:rsidSect="00036E03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B81"/>
    <w:rsid w:val="00036E03"/>
    <w:rsid w:val="00110CED"/>
    <w:rsid w:val="004A2620"/>
    <w:rsid w:val="005D3F14"/>
    <w:rsid w:val="00701B81"/>
    <w:rsid w:val="00CA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FBD0AC-FB7A-4DAA-920C-12F2D599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3</cp:revision>
  <dcterms:created xsi:type="dcterms:W3CDTF">2024-10-01T12:02:00Z</dcterms:created>
  <dcterms:modified xsi:type="dcterms:W3CDTF">2024-10-01T12:03:00Z</dcterms:modified>
</cp:coreProperties>
</file>